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70" w:rsidRPr="000F2318" w:rsidRDefault="00641170" w:rsidP="00641170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ru-RU"/>
        </w:rPr>
      </w:pPr>
      <w:r>
        <w:t xml:space="preserve">                                                                     </w:t>
      </w:r>
      <w:r w:rsidRPr="000F2318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t>Структура управления </w:t>
      </w:r>
    </w:p>
    <w:p w:rsidR="00641170" w:rsidRPr="000F2318" w:rsidRDefault="00641170" w:rsidP="00641170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ABF8F" w:themeColor="accent6" w:themeTint="99"/>
          <w:sz w:val="24"/>
          <w:szCs w:val="24"/>
          <w:lang w:eastAsia="ru-RU"/>
        </w:rPr>
      </w:pPr>
      <w:r w:rsidRPr="000F2318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 xml:space="preserve">МБДОУ </w:t>
      </w:r>
      <w:bookmarkStart w:id="0" w:name="_GoBack"/>
      <w:bookmarkEnd w:id="0"/>
      <w:r w:rsidRPr="000F2318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>детский сад «Елочка» п.</w:t>
      </w:r>
      <w:r w:rsidR="000F2318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 xml:space="preserve"> </w:t>
      </w:r>
      <w:r w:rsidRPr="000F2318"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  <w:t>Бологово</w:t>
      </w:r>
    </w:p>
    <w:p w:rsidR="00641170" w:rsidRPr="00CF300E" w:rsidRDefault="00464C41" w:rsidP="006411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464C41">
        <w:rPr>
          <w:rFonts w:ascii="Verdana" w:eastAsia="Times New Roman" w:hAnsi="Verdana" w:cs="Arial"/>
          <w:noProof/>
          <w:color w:val="555555"/>
          <w:sz w:val="20"/>
          <w:szCs w:val="20"/>
          <w:lang w:eastAsia="ru-RU"/>
        </w:rPr>
        <w:pict>
          <v:rect id="_x0000_s1026" style="position:absolute;left:0;text-align:left;margin-left:205.2pt;margin-top:37.2pt;width:138pt;height:37.5pt;z-index:251658240" fillcolor="#ffc000" strokecolor="#548dd4 [1951]" strokeweight="3pt">
            <v:shadow on="t" color="#4e6128 [1606]" opacity=".5" offset="6pt,-6pt"/>
            <v:textbox>
              <w:txbxContent>
                <w:p w:rsidR="00CF300E" w:rsidRDefault="00CF300E">
                  <w:r>
                    <w:t xml:space="preserve">                Учредитель</w:t>
                  </w:r>
                </w:p>
              </w:txbxContent>
            </v:textbox>
          </v:rect>
        </w:pict>
      </w:r>
      <w:r w:rsidR="00641170" w:rsidRPr="00641170">
        <w:rPr>
          <w:rFonts w:ascii="Verdana" w:eastAsia="Times New Roman" w:hAnsi="Verdana" w:cs="Arial"/>
          <w:color w:val="555555"/>
          <w:sz w:val="20"/>
          <w:szCs w:val="20"/>
          <w:lang w:eastAsia="ru-RU"/>
        </w:rPr>
        <w:t> </w:t>
      </w:r>
      <w:r w:rsidR="00CF300E">
        <w:rPr>
          <w:rFonts w:ascii="Verdana" w:eastAsia="Times New Roman" w:hAnsi="Verdana" w:cs="Arial"/>
          <w:color w:val="555555"/>
          <w:sz w:val="20"/>
          <w:szCs w:val="20"/>
          <w:lang w:eastAsia="ru-RU"/>
        </w:rPr>
        <w:t xml:space="preserve">                                                              </w:t>
      </w:r>
    </w:p>
    <w:tbl>
      <w:tblPr>
        <w:tblW w:w="7229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9"/>
      </w:tblGrid>
      <w:tr w:rsidR="00641170" w:rsidRPr="00641170" w:rsidTr="00641170">
        <w:tc>
          <w:tcPr>
            <w:tcW w:w="0" w:type="auto"/>
            <w:shd w:val="clear" w:color="auto" w:fill="FFFFFF"/>
            <w:vAlign w:val="center"/>
            <w:hideMark/>
          </w:tcPr>
          <w:p w:rsidR="00641170" w:rsidRPr="00641170" w:rsidRDefault="00641170" w:rsidP="0064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248AB" w:rsidRDefault="00464C41" w:rsidP="00641170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37" style="position:absolute;margin-left:135.45pt;margin-top:143.3pt;width:83.25pt;height:41.25pt;z-index:251666432;mso-position-horizontal-relative:text;mso-position-vertical-relative:text" fillcolor="#ffc000" strokecolor="#548dd4 [1951]" strokeweight="3pt">
            <v:shadow on="t" color="#4e6128 [1606]" opacity=".5" offset="-6pt,6pt"/>
            <v:textbox>
              <w:txbxContent>
                <w:p w:rsidR="00DB49D0" w:rsidRDefault="00DB49D0">
                  <w:r>
                    <w:t>Общее собрание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ru-RU"/>
        </w:rPr>
        <w:pict>
          <v:rect id="_x0000_s1040" style="position:absolute;margin-left:244.2pt;margin-top:143.3pt;width:99pt;height:41.25pt;z-index:251669504;mso-position-horizontal-relative:text;mso-position-vertical-relative:text" fillcolor="#ffc000" strokecolor="#548dd4 [1951]" strokeweight="3pt">
            <v:shadow on="t" color="#4e6128 [1606]" opacity=".5" offset="-6pt,6pt"/>
            <v:textbox>
              <w:txbxContent>
                <w:p w:rsidR="005248AB" w:rsidRDefault="005248AB">
                  <w:r>
                    <w:t>Педагогический       совет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ru-RU"/>
        </w:rPr>
        <w:pict>
          <v:rect id="_x0000_s1047" style="position:absolute;margin-left:352.95pt;margin-top:143.3pt;width:87pt;height:41.25pt;z-index:251674624;mso-position-horizontal-relative:text;mso-position-vertical-relative:text" fillcolor="#ffc000" strokecolor="#548dd4 [1951]" strokeweight="3pt">
            <v:shadow on="t" color="#4e6128 [1606]" opacity=".5" offset="-6pt,6pt"/>
            <v:textbox>
              <w:txbxContent>
                <w:p w:rsidR="005248AB" w:rsidRDefault="005248AB">
                  <w:r>
                    <w:t>Родительский   комитет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67.2pt;margin-top:123.8pt;width:0;height:19.5pt;z-index:251673600;mso-position-horizontal-relative:text;mso-position-vertical-relative:text" o:connectortype="straight"/>
        </w:pict>
      </w:r>
      <w:r>
        <w:rPr>
          <w:noProof/>
          <w:sz w:val="20"/>
          <w:szCs w:val="20"/>
          <w:lang w:eastAsia="ru-RU"/>
        </w:rPr>
        <w:pict>
          <v:shape id="_x0000_s1045" type="#_x0000_t32" style="position:absolute;margin-left:328.2pt;margin-top:123.8pt;width:39pt;height:0;z-index:251672576;mso-position-horizontal-relative:text;mso-position-vertical-relative:text" o:connectortype="straight"/>
        </w:pict>
      </w:r>
      <w:r>
        <w:rPr>
          <w:noProof/>
          <w:sz w:val="20"/>
          <w:szCs w:val="20"/>
          <w:lang w:eastAsia="ru-RU"/>
        </w:rPr>
        <w:pict>
          <v:shape id="_x0000_s1044" type="#_x0000_t32" style="position:absolute;margin-left:172.2pt;margin-top:123.8pt;width:0;height:19.5pt;z-index:251671552;mso-position-horizontal-relative:text;mso-position-vertical-relative:text" o:connectortype="straight"/>
        </w:pict>
      </w:r>
      <w:r>
        <w:rPr>
          <w:noProof/>
          <w:sz w:val="20"/>
          <w:szCs w:val="20"/>
          <w:lang w:eastAsia="ru-RU"/>
        </w:rPr>
        <w:pict>
          <v:shape id="_x0000_s1043" type="#_x0000_t32" style="position:absolute;margin-left:172.2pt;margin-top:123.8pt;width:41.25pt;height:0;flip:x;z-index:251670528;mso-position-horizontal-relative:text;mso-position-vertical-relative:text" o:connectortype="straight"/>
        </w:pict>
      </w:r>
      <w:r>
        <w:rPr>
          <w:noProof/>
          <w:sz w:val="20"/>
          <w:szCs w:val="20"/>
          <w:lang w:eastAsia="ru-RU"/>
        </w:rPr>
        <w:pict>
          <v:shape id="_x0000_s1038" type="#_x0000_t32" style="position:absolute;margin-left:208.95pt;margin-top:123.8pt;width:68.25pt;height:0;flip:x;z-index:251667456;mso-position-horizontal-relative:text;mso-position-vertical-relative:text" o:connectortype="straight"/>
        </w:pict>
      </w:r>
      <w:r>
        <w:rPr>
          <w:noProof/>
          <w:sz w:val="20"/>
          <w:szCs w:val="20"/>
          <w:lang w:eastAsia="ru-RU"/>
        </w:rPr>
        <w:pict>
          <v:shape id="_x0000_s1034" type="#_x0000_t32" style="position:absolute;margin-left:277.2pt;margin-top:123.8pt;width:0;height:12.75pt;z-index:251663360;mso-position-horizontal-relative:text;mso-position-vertical-relative:text" o:connectortype="straight"/>
        </w:pict>
      </w:r>
      <w:r>
        <w:rPr>
          <w:noProof/>
          <w:sz w:val="20"/>
          <w:szCs w:val="20"/>
          <w:lang w:eastAsia="ru-RU"/>
        </w:rPr>
        <w:pict>
          <v:shape id="_x0000_s1033" type="#_x0000_t32" style="position:absolute;margin-left:236.7pt;margin-top:123.8pt;width:91.5pt;height:0;z-index:251662336;mso-position-horizontal-relative:text;mso-position-vertical-relative:text" o:connectortype="straight"/>
        </w:pict>
      </w:r>
      <w:r>
        <w:rPr>
          <w:noProof/>
          <w:sz w:val="20"/>
          <w:szCs w:val="20"/>
          <w:lang w:eastAsia="ru-RU"/>
        </w:rPr>
        <w:pict>
          <v:shape id="_x0000_s1032" type="#_x0000_t32" style="position:absolute;margin-left:277.2pt;margin-top:99.05pt;width:0;height:24.75pt;z-index:251661312;mso-position-horizontal-relative:text;mso-position-vertical-relative:text" o:connectortype="straight"/>
        </w:pict>
      </w:r>
      <w:r>
        <w:rPr>
          <w:noProof/>
          <w:sz w:val="20"/>
          <w:szCs w:val="20"/>
          <w:lang w:eastAsia="ru-RU"/>
        </w:rPr>
        <w:pict>
          <v:shape id="_x0000_s1030" type="#_x0000_t32" style="position:absolute;margin-left:272.7pt;margin-top:39.05pt;width:0;height:26.25pt;z-index:251659264;mso-position-horizontal-relative:text;mso-position-vertical-relative:text" o:connectortype="straight"/>
        </w:pict>
      </w:r>
    </w:p>
    <w:p w:rsidR="005248AB" w:rsidRPr="005248AB" w:rsidRDefault="005248AB" w:rsidP="005248AB">
      <w:pPr>
        <w:rPr>
          <w:sz w:val="20"/>
          <w:szCs w:val="20"/>
        </w:rPr>
      </w:pPr>
    </w:p>
    <w:p w:rsidR="005248AB" w:rsidRPr="005248AB" w:rsidRDefault="00464C41" w:rsidP="005248AB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31" style="position:absolute;margin-left:181.95pt;margin-top:17.2pt;width:197.25pt;height:58.5pt;z-index:251660288" fillcolor="#ffc000" strokecolor="#548dd4 [1951]" strokeweight="3pt">
            <v:shadow on="t" color="#4e6128 [1606]" opacity=".5" offset="-6pt,6pt"/>
            <v:textbox>
              <w:txbxContent>
                <w:p w:rsidR="00CF300E" w:rsidRDefault="00CF300E" w:rsidP="00DC018C">
                  <w:pPr>
                    <w:jc w:val="center"/>
                  </w:pPr>
                  <w:r>
                    <w:t>Заведующ</w:t>
                  </w:r>
                  <w:r w:rsidR="00F71D8D">
                    <w:t xml:space="preserve">ая - </w:t>
                  </w:r>
                  <w:r w:rsidR="00FC16C3">
                    <w:t>Павлова Наталья Васильевна</w:t>
                  </w:r>
                  <w:r w:rsidR="00F71D8D">
                    <w:t xml:space="preserve">          </w:t>
                  </w:r>
                  <w:r w:rsidR="00DC018C">
                    <w:t xml:space="preserve">   </w:t>
                  </w:r>
                  <w:r w:rsidR="00F71D8D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bologovoelochka@mail.ru</w:t>
                  </w:r>
                </w:p>
                <w:p w:rsidR="00F71D8D" w:rsidRDefault="00F71D8D"/>
                <w:p w:rsidR="00FC16C3" w:rsidRDefault="00FC16C3"/>
                <w:p w:rsidR="00FC16C3" w:rsidRDefault="00FC16C3"/>
              </w:txbxContent>
            </v:textbox>
          </v:rect>
        </w:pict>
      </w:r>
    </w:p>
    <w:p w:rsidR="005248AB" w:rsidRPr="005248AB" w:rsidRDefault="005248AB" w:rsidP="005248AB">
      <w:pPr>
        <w:rPr>
          <w:sz w:val="20"/>
          <w:szCs w:val="20"/>
        </w:rPr>
      </w:pPr>
    </w:p>
    <w:p w:rsidR="005248AB" w:rsidRPr="005248AB" w:rsidRDefault="005248AB" w:rsidP="005248AB">
      <w:pPr>
        <w:rPr>
          <w:sz w:val="20"/>
          <w:szCs w:val="20"/>
        </w:rPr>
      </w:pPr>
    </w:p>
    <w:p w:rsidR="005248AB" w:rsidRPr="005248AB" w:rsidRDefault="005248AB" w:rsidP="005248AB">
      <w:pPr>
        <w:rPr>
          <w:sz w:val="20"/>
          <w:szCs w:val="20"/>
        </w:rPr>
      </w:pPr>
    </w:p>
    <w:p w:rsidR="005248AB" w:rsidRPr="005248AB" w:rsidRDefault="005248AB" w:rsidP="005248AB">
      <w:pPr>
        <w:rPr>
          <w:sz w:val="20"/>
          <w:szCs w:val="20"/>
        </w:rPr>
      </w:pPr>
    </w:p>
    <w:p w:rsidR="005248AB" w:rsidRDefault="00464C41" w:rsidP="005248AB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49" type="#_x0000_t32" style="position:absolute;margin-left:390.45pt;margin-top:20pt;width:0;height:17.25pt;z-index:251676672" o:connectortype="straight"/>
        </w:pict>
      </w:r>
      <w:r>
        <w:rPr>
          <w:noProof/>
          <w:sz w:val="20"/>
          <w:szCs w:val="20"/>
          <w:lang w:eastAsia="ru-RU"/>
        </w:rPr>
        <w:pict>
          <v:shape id="_x0000_s1048" type="#_x0000_t32" style="position:absolute;margin-left:282.45pt;margin-top:16.25pt;width:0;height:21pt;z-index:251675648" o:connectortype="straight"/>
        </w:pict>
      </w:r>
    </w:p>
    <w:p w:rsidR="00641170" w:rsidRPr="005248AB" w:rsidRDefault="00464C41" w:rsidP="005248A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_x0000_s1052" style="position:absolute;left:0;text-align:left;margin-left:352.95pt;margin-top:13.25pt;width:111pt;height:41.25pt;z-index:251678720" fillcolor="#ffc000" strokecolor="#548dd4 [1951]" strokeweight="3pt">
            <v:shadow on="t" color="#4e6128 [1606]" opacity=".5" offset="-6pt,6pt"/>
            <v:textbox>
              <w:txbxContent>
                <w:p w:rsidR="00A90406" w:rsidRDefault="00A90406">
                  <w:r>
                    <w:t>Родител</w:t>
                  </w:r>
                  <w:proofErr w:type="gramStart"/>
                  <w:r>
                    <w:t>и(</w:t>
                  </w:r>
                  <w:proofErr w:type="gramEnd"/>
                  <w:r>
                    <w:t>законные представители)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ru-RU"/>
        </w:rPr>
        <w:pict>
          <v:rect id="_x0000_s1050" style="position:absolute;left:0;text-align:left;margin-left:236.7pt;margin-top:13.25pt;width:106.5pt;height:41.25pt;z-index:251677696" fillcolor="#ffc000" strokecolor="#548dd4 [1951]" strokeweight="3pt">
            <v:shadow on="t" color="#4e6128 [1606]" opacity=".5" offset="-6pt,6pt"/>
            <v:textbox>
              <w:txbxContent>
                <w:p w:rsidR="00A90406" w:rsidRDefault="00A90406">
                  <w:r>
                    <w:t>Педагогические работники</w:t>
                  </w:r>
                </w:p>
              </w:txbxContent>
            </v:textbox>
          </v:rect>
        </w:pict>
      </w:r>
    </w:p>
    <w:sectPr w:rsidR="00641170" w:rsidRPr="005248AB" w:rsidSect="00EB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70"/>
    <w:rsid w:val="000619FF"/>
    <w:rsid w:val="000F2318"/>
    <w:rsid w:val="00200E92"/>
    <w:rsid w:val="00250DB3"/>
    <w:rsid w:val="003F2160"/>
    <w:rsid w:val="00464C41"/>
    <w:rsid w:val="004E7AF7"/>
    <w:rsid w:val="005248AB"/>
    <w:rsid w:val="00641170"/>
    <w:rsid w:val="009A0289"/>
    <w:rsid w:val="00A90406"/>
    <w:rsid w:val="00B74440"/>
    <w:rsid w:val="00BA76D9"/>
    <w:rsid w:val="00CF300E"/>
    <w:rsid w:val="00D97D42"/>
    <w:rsid w:val="00DB49D0"/>
    <w:rsid w:val="00DC018C"/>
    <w:rsid w:val="00EB1558"/>
    <w:rsid w:val="00F71D8D"/>
    <w:rsid w:val="00F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 strokecolor="none [1951]"/>
    </o:shapedefaults>
    <o:shapelayout v:ext="edit">
      <o:idmap v:ext="edit" data="1"/>
      <o:rules v:ext="edit">
        <o:r id="V:Rule12" type="connector" idref="#_x0000_s1038"/>
        <o:r id="V:Rule13" type="connector" idref="#_x0000_s1033"/>
        <o:r id="V:Rule14" type="connector" idref="#_x0000_s1034"/>
        <o:r id="V:Rule15" type="connector" idref="#_x0000_s1030"/>
        <o:r id="V:Rule16" type="connector" idref="#_x0000_s1049"/>
        <o:r id="V:Rule17" type="connector" idref="#_x0000_s1044"/>
        <o:r id="V:Rule18" type="connector" idref="#_x0000_s1045"/>
        <o:r id="V:Rule19" type="connector" idref="#_x0000_s1032"/>
        <o:r id="V:Rule20" type="connector" idref="#_x0000_s1048"/>
        <o:r id="V:Rule21" type="connector" idref="#_x0000_s1046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170"/>
    <w:rPr>
      <w:b/>
      <w:bCs/>
    </w:rPr>
  </w:style>
  <w:style w:type="character" w:styleId="a5">
    <w:name w:val="Hyperlink"/>
    <w:basedOn w:val="a0"/>
    <w:uiPriority w:val="99"/>
    <w:semiHidden/>
    <w:unhideWhenUsed/>
    <w:rsid w:val="00641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204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AE2A-A5E0-4F18-8EC3-797EAD1A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dcterms:created xsi:type="dcterms:W3CDTF">2018-02-08T07:38:00Z</dcterms:created>
  <dcterms:modified xsi:type="dcterms:W3CDTF">2020-06-08T08:32:00Z</dcterms:modified>
</cp:coreProperties>
</file>